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intelligence2.xml" ContentType="application/vnd.ms-office.intelligence2+xml"/>
  <Override PartName="/word/numbering.xml" ContentType="application/vnd.openxmlformats-officedocument.wordprocessingml.numbering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a="http://schemas.openxmlformats.org/drawingml/2006/main" xmlns:pic="http://schemas.openxmlformats.org/drawingml/2006/picture" xmlns:a14="http://schemas.microsoft.com/office/drawing/2010/main" mc:Ignorable="w14 w15 wp14 w16se w16cid w16 w16cex w16sdtdh">
  <w:body>
    <w:p w:rsidR="3691C6E5" w:rsidP="4A8B415A" w:rsidRDefault="3691C6E5" w14:paraId="1EC3AD73" w14:textId="166B3FF1">
      <w:pPr>
        <w:jc w:val="center"/>
        <w:rPr>
          <w:rFonts w:ascii="Times New Roman" w:hAnsi="Times New Roman" w:eastAsia="Times New Roman" w:cs="Times New Roman"/>
          <w:sz w:val="24"/>
          <w:szCs w:val="24"/>
        </w:rPr>
      </w:pPr>
      <w:r w:rsidRPr="4A8B415A" w:rsidR="3691C6E5">
        <w:rPr>
          <w:rFonts w:ascii="Times New Roman" w:hAnsi="Times New Roman" w:eastAsia="Times New Roman" w:cs="Times New Roman"/>
          <w:sz w:val="24"/>
          <w:szCs w:val="24"/>
        </w:rPr>
        <w:t>ANT</w:t>
      </w:r>
      <w:r w:rsidRPr="4A8B415A" w:rsidR="3691C6E5">
        <w:rPr>
          <w:rFonts w:ascii="Times New Roman" w:hAnsi="Times New Roman" w:eastAsia="Times New Roman" w:cs="Times New Roman"/>
          <w:sz w:val="24"/>
          <w:szCs w:val="24"/>
        </w:rPr>
        <w:t>ECEDENTES</w:t>
      </w:r>
    </w:p>
    <w:p w:rsidR="4A8B415A" w:rsidP="4A8B415A" w:rsidRDefault="4A8B415A" w14:paraId="66277EDD" w14:textId="6236E0E2">
      <w:pPr>
        <w:pStyle w:val="Normal"/>
        <w:jc w:val="center"/>
        <w:rPr>
          <w:rFonts w:ascii="Times New Roman" w:hAnsi="Times New Roman" w:eastAsia="Times New Roman" w:cs="Times New Roman"/>
          <w:sz w:val="24"/>
          <w:szCs w:val="24"/>
        </w:rPr>
      </w:pPr>
    </w:p>
    <w:p w:rsidR="1E0AD4BC" w:rsidP="4A8B415A" w:rsidRDefault="1E0AD4BC" w14:paraId="426ED62D" w14:textId="550DA98C">
      <w:pPr>
        <w:pStyle w:val="ListParagraph"/>
        <w:numPr>
          <w:ilvl w:val="0"/>
          <w:numId w:val="1"/>
        </w:numPr>
        <w:jc w:val="left"/>
        <w:rPr>
          <w:rFonts w:ascii="Times New Roman" w:hAnsi="Times New Roman" w:eastAsia="Times New Roman" w:cs="Times New Roman"/>
          <w:sz w:val="24"/>
          <w:szCs w:val="24"/>
        </w:rPr>
      </w:pPr>
      <w:r w:rsidRPr="4A8B415A" w:rsidR="1E0AD4BC">
        <w:rPr>
          <w:rFonts w:ascii="Times New Roman" w:hAnsi="Times New Roman" w:eastAsia="Times New Roman" w:cs="Times New Roman"/>
          <w:sz w:val="24"/>
          <w:szCs w:val="24"/>
        </w:rPr>
        <w:t>DondeRafa</w:t>
      </w:r>
      <w:r w:rsidRPr="4A8B415A" w:rsidR="143C9BE0">
        <w:rPr>
          <w:rFonts w:ascii="Times New Roman" w:hAnsi="Times New Roman" w:eastAsia="Times New Roman" w:cs="Times New Roman"/>
          <w:sz w:val="24"/>
          <w:szCs w:val="24"/>
        </w:rPr>
        <w:t xml:space="preserve">: </w:t>
      </w:r>
      <w:r w:rsidRPr="4A8B415A" w:rsidR="5A66B901">
        <w:rPr>
          <w:rFonts w:ascii="Times New Roman" w:hAnsi="Times New Roman" w:eastAsia="Times New Roman" w:cs="Times New Roman"/>
          <w:sz w:val="24"/>
          <w:szCs w:val="24"/>
        </w:rPr>
        <w:t xml:space="preserve">El sitio web cuenta con un apartado de Menú dividido por </w:t>
      </w:r>
      <w:r w:rsidRPr="4A8B415A" w:rsidR="168274DA">
        <w:rPr>
          <w:rFonts w:ascii="Times New Roman" w:hAnsi="Times New Roman" w:eastAsia="Times New Roman" w:cs="Times New Roman"/>
          <w:sz w:val="24"/>
          <w:szCs w:val="24"/>
        </w:rPr>
        <w:t>categorías como: Hamburguesas, Empanadas, ALITAS BBQ, entre otras, en estas categorías se evidencia cada producto con su precio, nombre</w:t>
      </w:r>
      <w:r w:rsidRPr="4A8B415A" w:rsidR="46A52B8C">
        <w:rPr>
          <w:rFonts w:ascii="Times New Roman" w:hAnsi="Times New Roman" w:eastAsia="Times New Roman" w:cs="Times New Roman"/>
          <w:sz w:val="24"/>
          <w:szCs w:val="24"/>
        </w:rPr>
        <w:t>, foto</w:t>
      </w:r>
      <w:r w:rsidRPr="4A8B415A" w:rsidR="168274DA">
        <w:rPr>
          <w:rFonts w:ascii="Times New Roman" w:hAnsi="Times New Roman" w:eastAsia="Times New Roman" w:cs="Times New Roman"/>
          <w:sz w:val="24"/>
          <w:szCs w:val="24"/>
        </w:rPr>
        <w:t xml:space="preserve"> y una pequeña</w:t>
      </w:r>
      <w:r w:rsidRPr="4A8B415A" w:rsidR="509F88E1">
        <w:rPr>
          <w:rFonts w:ascii="Times New Roman" w:hAnsi="Times New Roman" w:eastAsia="Times New Roman" w:cs="Times New Roman"/>
          <w:sz w:val="24"/>
          <w:szCs w:val="24"/>
        </w:rPr>
        <w:t xml:space="preserve"> descripción</w:t>
      </w:r>
    </w:p>
    <w:p w:rsidR="7155DA9F" w:rsidP="4A8B415A" w:rsidRDefault="7155DA9F" w14:paraId="540F24B3" w14:textId="1320A398">
      <w:pPr>
        <w:pStyle w:val="Normal"/>
        <w:jc w:val="left"/>
      </w:pPr>
      <w:r w:rsidR="7155DA9F">
        <w:drawing>
          <wp:inline wp14:editId="10461725" wp14:anchorId="6CCE635C">
            <wp:extent cx="5724524" cy="2676525"/>
            <wp:effectExtent l="0" t="0" r="0" b="0"/>
            <wp:docPr id="172941445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3739a64385142f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05BB38A" w:rsidP="4A8B415A" w:rsidRDefault="405BB38A" w14:paraId="6BCBA69D" w14:textId="09017941">
      <w:pPr>
        <w:pStyle w:val="Normal"/>
        <w:jc w:val="left"/>
      </w:pPr>
      <w:r w:rsidR="405BB38A">
        <w:drawing>
          <wp:inline wp14:editId="47BD3829" wp14:anchorId="668AA16E">
            <wp:extent cx="5667374" cy="3019425"/>
            <wp:effectExtent l="0" t="0" r="0" b="0"/>
            <wp:docPr id="167758969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32b8bf5963c470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7374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660CE7E" w:rsidP="4A8B415A" w:rsidRDefault="7660CE7E" w14:paraId="3E837EE9" w14:textId="3C24F46C">
      <w:pPr>
        <w:pStyle w:val="Normal"/>
        <w:jc w:val="left"/>
      </w:pPr>
      <w:r w:rsidR="7660CE7E">
        <w:drawing>
          <wp:inline wp14:editId="039F45E8" wp14:anchorId="08E50929">
            <wp:extent cx="5724524" cy="2686050"/>
            <wp:effectExtent l="0" t="0" r="0" b="0"/>
            <wp:docPr id="134625398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009e1f6c1de456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500CBA2" w:rsidP="4A8B415A" w:rsidRDefault="5500CBA2" w14:paraId="011D1F8D" w14:textId="29D38523">
      <w:pPr>
        <w:pStyle w:val="ListParagraph"/>
        <w:numPr>
          <w:ilvl w:val="0"/>
          <w:numId w:val="1"/>
        </w:numPr>
        <w:suppressLineNumbers w:val="0"/>
        <w:bidi w:val="0"/>
        <w:spacing w:before="0" w:beforeAutospacing="off" w:after="160" w:afterAutospacing="off" w:line="259" w:lineRule="auto"/>
        <w:ind w:left="720" w:right="0" w:hanging="360"/>
        <w:jc w:val="left"/>
        <w:rPr>
          <w:rFonts w:ascii="Times New Roman" w:hAnsi="Times New Roman" w:eastAsia="Times New Roman" w:cs="Times New Roman"/>
          <w:sz w:val="24"/>
          <w:szCs w:val="24"/>
        </w:rPr>
      </w:pPr>
      <w:r w:rsidRPr="4A8B415A" w:rsidR="5500CBA2">
        <w:rPr>
          <w:rFonts w:ascii="Times New Roman" w:hAnsi="Times New Roman" w:eastAsia="Times New Roman" w:cs="Times New Roman"/>
          <w:sz w:val="24"/>
          <w:szCs w:val="24"/>
        </w:rPr>
        <w:t xml:space="preserve">Home </w:t>
      </w:r>
      <w:r w:rsidRPr="4A8B415A" w:rsidR="5500CBA2">
        <w:rPr>
          <w:rFonts w:ascii="Times New Roman" w:hAnsi="Times New Roman" w:eastAsia="Times New Roman" w:cs="Times New Roman"/>
          <w:sz w:val="24"/>
          <w:szCs w:val="24"/>
        </w:rPr>
        <w:t>Burguers</w:t>
      </w:r>
      <w:r w:rsidRPr="4A8B415A" w:rsidR="2787D363">
        <w:rPr>
          <w:rFonts w:ascii="Times New Roman" w:hAnsi="Times New Roman" w:eastAsia="Times New Roman" w:cs="Times New Roman"/>
          <w:sz w:val="24"/>
          <w:szCs w:val="24"/>
        </w:rPr>
        <w:t xml:space="preserve">: En </w:t>
      </w:r>
      <w:r w:rsidRPr="4A8B415A" w:rsidR="10DCE31C">
        <w:rPr>
          <w:rFonts w:ascii="Times New Roman" w:hAnsi="Times New Roman" w:eastAsia="Times New Roman" w:cs="Times New Roman"/>
          <w:sz w:val="24"/>
          <w:szCs w:val="24"/>
        </w:rPr>
        <w:t>el sitio web</w:t>
      </w:r>
      <w:r w:rsidRPr="4A8B415A" w:rsidR="2787D363">
        <w:rPr>
          <w:rFonts w:ascii="Times New Roman" w:hAnsi="Times New Roman" w:eastAsia="Times New Roman" w:cs="Times New Roman"/>
          <w:sz w:val="24"/>
          <w:szCs w:val="24"/>
        </w:rPr>
        <w:t xml:space="preserve"> se puede observar</w:t>
      </w:r>
      <w:r w:rsidRPr="4A8B415A" w:rsidR="74B61771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4A8B415A" w:rsidR="74B61771">
        <w:rPr>
          <w:rFonts w:ascii="Times New Roman" w:hAnsi="Times New Roman" w:eastAsia="Times New Roman" w:cs="Times New Roman"/>
          <w:sz w:val="24"/>
          <w:szCs w:val="24"/>
        </w:rPr>
        <w:t>una</w:t>
      </w:r>
      <w:r w:rsidRPr="4A8B415A" w:rsidR="2787D363">
        <w:rPr>
          <w:rFonts w:ascii="Times New Roman" w:hAnsi="Times New Roman" w:eastAsia="Times New Roman" w:cs="Times New Roman"/>
          <w:sz w:val="24"/>
          <w:szCs w:val="24"/>
        </w:rPr>
        <w:t xml:space="preserve"> gran cantida</w:t>
      </w:r>
      <w:r w:rsidRPr="4A8B415A" w:rsidR="2787D363">
        <w:rPr>
          <w:rFonts w:ascii="Times New Roman" w:hAnsi="Times New Roman" w:eastAsia="Times New Roman" w:cs="Times New Roman"/>
          <w:sz w:val="24"/>
          <w:szCs w:val="24"/>
        </w:rPr>
        <w:t>d de funciones y opciones, en el apartado de ubicac</w:t>
      </w:r>
      <w:r w:rsidRPr="4A8B415A" w:rsidR="0F7A1039">
        <w:rPr>
          <w:rFonts w:ascii="Times New Roman" w:hAnsi="Times New Roman" w:eastAsia="Times New Roman" w:cs="Times New Roman"/>
          <w:sz w:val="24"/>
          <w:szCs w:val="24"/>
        </w:rPr>
        <w:t>ión se puede seleccionar todos los lugares y sedes donde tienen ubicado el lugar para poder conocer</w:t>
      </w:r>
      <w:r w:rsidRPr="4A8B415A" w:rsidR="51C825D3">
        <w:rPr>
          <w:rFonts w:ascii="Times New Roman" w:hAnsi="Times New Roman" w:eastAsia="Times New Roman" w:cs="Times New Roman"/>
          <w:sz w:val="24"/>
          <w:szCs w:val="24"/>
        </w:rPr>
        <w:t xml:space="preserve">, cuentan con gran variedad de categorías y en cada una también tiene gran cantidad de comida, </w:t>
      </w:r>
      <w:r w:rsidRPr="4A8B415A" w:rsidR="1D94A66C">
        <w:rPr>
          <w:rFonts w:ascii="Times New Roman" w:hAnsi="Times New Roman" w:eastAsia="Times New Roman" w:cs="Times New Roman"/>
          <w:sz w:val="24"/>
          <w:szCs w:val="24"/>
        </w:rPr>
        <w:t>también</w:t>
      </w:r>
      <w:r w:rsidRPr="4A8B415A" w:rsidR="51C825D3">
        <w:rPr>
          <w:rFonts w:ascii="Times New Roman" w:hAnsi="Times New Roman" w:eastAsia="Times New Roman" w:cs="Times New Roman"/>
          <w:sz w:val="24"/>
          <w:szCs w:val="24"/>
        </w:rPr>
        <w:t xml:space="preserve"> se puede </w:t>
      </w:r>
      <w:r w:rsidRPr="4A8B415A" w:rsidR="3B0382B7">
        <w:rPr>
          <w:rFonts w:ascii="Times New Roman" w:hAnsi="Times New Roman" w:eastAsia="Times New Roman" w:cs="Times New Roman"/>
          <w:sz w:val="24"/>
          <w:szCs w:val="24"/>
        </w:rPr>
        <w:t>registrar</w:t>
      </w:r>
      <w:r w:rsidRPr="4A8B415A" w:rsidR="51C825D3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4A8B415A" w:rsidR="375D3947">
        <w:rPr>
          <w:rFonts w:ascii="Times New Roman" w:hAnsi="Times New Roman" w:eastAsia="Times New Roman" w:cs="Times New Roman"/>
          <w:sz w:val="24"/>
          <w:szCs w:val="24"/>
        </w:rPr>
        <w:t>y la cuenta no se crea hasta verificar el correo</w:t>
      </w:r>
      <w:r w:rsidRPr="4A8B415A" w:rsidR="375D3947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4A8B415A" w:rsidR="375D3947">
        <w:rPr>
          <w:rFonts w:ascii="Times New Roman" w:hAnsi="Times New Roman" w:eastAsia="Times New Roman" w:cs="Times New Roman"/>
          <w:sz w:val="24"/>
          <w:szCs w:val="24"/>
        </w:rPr>
        <w:t>electrónico</w:t>
      </w:r>
    </w:p>
    <w:p w:rsidR="4A8B415A" w:rsidP="4A8B415A" w:rsidRDefault="4A8B415A" w14:paraId="12F37B00" w14:textId="440FF98F">
      <w:pPr>
        <w:pStyle w:val="Normal"/>
        <w:suppressLineNumbers w:val="0"/>
        <w:bidi w:val="0"/>
        <w:spacing w:before="0" w:beforeAutospacing="off" w:after="160" w:afterAutospacing="off" w:line="259" w:lineRule="auto"/>
        <w:ind w:left="0" w:right="0"/>
        <w:jc w:val="left"/>
        <w:rPr>
          <w:rFonts w:ascii="Times New Roman" w:hAnsi="Times New Roman" w:eastAsia="Times New Roman" w:cs="Times New Roman"/>
          <w:sz w:val="24"/>
          <w:szCs w:val="24"/>
        </w:rPr>
      </w:pPr>
    </w:p>
    <w:p w:rsidR="58B507CC" w:rsidP="4A8B415A" w:rsidRDefault="58B507CC" w14:paraId="407A7CA5" w14:textId="7A562151">
      <w:pPr>
        <w:pStyle w:val="Normal"/>
        <w:bidi w:val="0"/>
        <w:spacing w:before="0" w:beforeAutospacing="off" w:after="160" w:afterAutospacing="off" w:line="259" w:lineRule="auto"/>
        <w:ind w:right="0"/>
        <w:jc w:val="left"/>
      </w:pPr>
      <w:r w:rsidR="58B507CC">
        <w:drawing>
          <wp:inline wp14:editId="2A55C041" wp14:anchorId="339F26E3">
            <wp:extent cx="5724524" cy="2676525"/>
            <wp:effectExtent l="0" t="0" r="0" b="0"/>
            <wp:docPr id="76886705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a77c6c642d2474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6515D6B" w:rsidP="4A8B415A" w:rsidRDefault="66515D6B" w14:paraId="74A148E6" w14:textId="12F299F6">
      <w:pPr>
        <w:pStyle w:val="Normal"/>
        <w:bidi w:val="0"/>
        <w:spacing w:before="0" w:beforeAutospacing="off" w:after="160" w:afterAutospacing="off" w:line="259" w:lineRule="auto"/>
        <w:ind w:right="0"/>
        <w:jc w:val="left"/>
      </w:pPr>
      <w:r w:rsidR="66515D6B">
        <w:drawing>
          <wp:inline wp14:editId="36E8BF12" wp14:anchorId="0D79CDD6">
            <wp:extent cx="5724524" cy="2686050"/>
            <wp:effectExtent l="0" t="0" r="0" b="0"/>
            <wp:docPr id="101221266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e1bc287edb344c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6515D6B" w:rsidP="4A8B415A" w:rsidRDefault="66515D6B" w14:paraId="68A88C4E" w14:textId="1FFB0483">
      <w:pPr>
        <w:pStyle w:val="Normal"/>
        <w:bidi w:val="0"/>
        <w:spacing w:before="0" w:beforeAutospacing="off" w:after="160" w:afterAutospacing="off" w:line="259" w:lineRule="auto"/>
        <w:ind w:right="0"/>
        <w:jc w:val="left"/>
      </w:pPr>
      <w:r w:rsidR="66515D6B">
        <w:drawing>
          <wp:inline wp14:editId="5D46E29A" wp14:anchorId="1EC49F43">
            <wp:extent cx="5724524" cy="2686050"/>
            <wp:effectExtent l="0" t="0" r="0" b="0"/>
            <wp:docPr id="154571252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ea0d6761a0f46c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A8B415A" w:rsidP="4A8B415A" w:rsidRDefault="4A8B415A" w14:paraId="3F7592C5" w14:textId="7D8FDDA0">
      <w:pPr>
        <w:pStyle w:val="Normal"/>
        <w:bidi w:val="0"/>
        <w:spacing w:before="0" w:beforeAutospacing="off" w:after="160" w:afterAutospacing="off" w:line="259" w:lineRule="auto"/>
        <w:ind w:right="0"/>
        <w:jc w:val="left"/>
      </w:pPr>
    </w:p>
    <w:p w:rsidR="60483C4B" w:rsidP="4A8B415A" w:rsidRDefault="60483C4B" w14:paraId="53195C70" w14:textId="4F183DF3">
      <w:pPr>
        <w:pStyle w:val="ListParagraph"/>
        <w:numPr>
          <w:ilvl w:val="0"/>
          <w:numId w:val="1"/>
        </w:numPr>
        <w:jc w:val="left"/>
        <w:rPr>
          <w:rFonts w:ascii="Times New Roman" w:hAnsi="Times New Roman" w:eastAsia="Times New Roman" w:cs="Times New Roman"/>
          <w:sz w:val="24"/>
          <w:szCs w:val="24"/>
        </w:rPr>
      </w:pPr>
      <w:r w:rsidRPr="4A8B415A" w:rsidR="60483C4B">
        <w:rPr>
          <w:rFonts w:ascii="Times New Roman" w:hAnsi="Times New Roman" w:eastAsia="Times New Roman" w:cs="Times New Roman"/>
          <w:sz w:val="24"/>
          <w:szCs w:val="24"/>
        </w:rPr>
        <w:t>ChronosFantas</w:t>
      </w:r>
      <w:r w:rsidRPr="4A8B415A" w:rsidR="016DDAC2">
        <w:rPr>
          <w:rFonts w:ascii="Times New Roman" w:hAnsi="Times New Roman" w:eastAsia="Times New Roman" w:cs="Times New Roman"/>
          <w:sz w:val="24"/>
          <w:szCs w:val="24"/>
        </w:rPr>
        <w:t>y</w:t>
      </w:r>
      <w:r w:rsidRPr="4A8B415A" w:rsidR="016DDAC2">
        <w:rPr>
          <w:rFonts w:ascii="Times New Roman" w:hAnsi="Times New Roman" w:eastAsia="Times New Roman" w:cs="Times New Roman"/>
          <w:sz w:val="24"/>
          <w:szCs w:val="24"/>
        </w:rPr>
        <w:t xml:space="preserve">: La página web está un poco descuidada, pero es muy interactiva, cuenta con un extenso y llamativo </w:t>
      </w:r>
      <w:r w:rsidRPr="4A8B415A" w:rsidR="016DDAC2">
        <w:rPr>
          <w:rFonts w:ascii="Times New Roman" w:hAnsi="Times New Roman" w:eastAsia="Times New Roman" w:cs="Times New Roman"/>
          <w:sz w:val="24"/>
          <w:szCs w:val="24"/>
        </w:rPr>
        <w:t>menú</w:t>
      </w:r>
      <w:r w:rsidRPr="4A8B415A" w:rsidR="7B8B767F">
        <w:rPr>
          <w:rFonts w:ascii="Times New Roman" w:hAnsi="Times New Roman" w:eastAsia="Times New Roman" w:cs="Times New Roman"/>
          <w:sz w:val="24"/>
          <w:szCs w:val="24"/>
        </w:rPr>
        <w:t xml:space="preserve">, una parte para conocer el lugar </w:t>
      </w:r>
      <w:r w:rsidRPr="4A8B415A" w:rsidR="6BCFFD03">
        <w:rPr>
          <w:rFonts w:ascii="Times New Roman" w:hAnsi="Times New Roman" w:eastAsia="Times New Roman" w:cs="Times New Roman"/>
          <w:sz w:val="24"/>
          <w:szCs w:val="24"/>
        </w:rPr>
        <w:t xml:space="preserve">por </w:t>
      </w:r>
      <w:r w:rsidRPr="4A8B415A" w:rsidR="79255E04">
        <w:rPr>
          <w:rFonts w:ascii="Times New Roman" w:hAnsi="Times New Roman" w:eastAsia="Times New Roman" w:cs="Times New Roman"/>
          <w:sz w:val="24"/>
          <w:szCs w:val="24"/>
        </w:rPr>
        <w:t>dentro</w:t>
      </w:r>
      <w:r w:rsidRPr="4A8B415A" w:rsidR="0531AAD5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4A8B415A" w:rsidR="6BCFFD03">
        <w:rPr>
          <w:rFonts w:ascii="Times New Roman" w:hAnsi="Times New Roman" w:eastAsia="Times New Roman" w:cs="Times New Roman"/>
          <w:sz w:val="24"/>
          <w:szCs w:val="24"/>
        </w:rPr>
        <w:t xml:space="preserve">cuenta con un apartado para </w:t>
      </w:r>
      <w:r w:rsidRPr="4A8B415A" w:rsidR="7390F80A">
        <w:rPr>
          <w:rFonts w:ascii="Times New Roman" w:hAnsi="Times New Roman" w:eastAsia="Times New Roman" w:cs="Times New Roman"/>
          <w:sz w:val="24"/>
          <w:szCs w:val="24"/>
        </w:rPr>
        <w:t>hacer reservas, pero está fallando al igual que el inicio de sesión, la página es muy interactiva y llamativa</w:t>
      </w:r>
      <w:r w:rsidRPr="4A8B415A" w:rsidR="313022B3">
        <w:rPr>
          <w:rFonts w:ascii="Times New Roman" w:hAnsi="Times New Roman" w:eastAsia="Times New Roman" w:cs="Times New Roman"/>
          <w:sz w:val="24"/>
          <w:szCs w:val="24"/>
        </w:rPr>
        <w:t>.</w:t>
      </w:r>
    </w:p>
    <w:p w:rsidR="634274CA" w:rsidP="4A8B415A" w:rsidRDefault="634274CA" w14:paraId="5F86D2BA" w14:textId="61CEF251">
      <w:pPr>
        <w:pStyle w:val="Normal"/>
        <w:jc w:val="left"/>
      </w:pPr>
      <w:r w:rsidR="634274CA">
        <w:drawing>
          <wp:inline wp14:editId="443D8B97" wp14:anchorId="5174FA47">
            <wp:extent cx="5724524" cy="2686050"/>
            <wp:effectExtent l="0" t="0" r="0" b="0"/>
            <wp:docPr id="13554147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031ee7cf6f9480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0B26E17" w:rsidP="4A8B415A" w:rsidRDefault="40B26E17" w14:paraId="6A1B5B4F" w14:textId="108F47C0">
      <w:pPr>
        <w:pStyle w:val="Normal"/>
        <w:jc w:val="left"/>
      </w:pPr>
      <w:r w:rsidR="40B26E17">
        <w:drawing>
          <wp:inline wp14:editId="79160D90" wp14:anchorId="364A189A">
            <wp:extent cx="5724524" cy="2705100"/>
            <wp:effectExtent l="0" t="0" r="0" b="0"/>
            <wp:docPr id="6156075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8dd4072793b43a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A8B415A" w:rsidP="4A8B415A" w:rsidRDefault="4A8B415A" w14:paraId="41F6BEE2" w14:textId="186FCEE5">
      <w:pPr>
        <w:pStyle w:val="Normal"/>
        <w:jc w:val="left"/>
      </w:pPr>
    </w:p>
    <w:p w:rsidR="4A8B415A" w:rsidP="4A8B415A" w:rsidRDefault="4A8B415A" w14:paraId="55BA3A0B" w14:textId="3B068C65">
      <w:pPr>
        <w:pStyle w:val="Normal"/>
        <w:jc w:val="left"/>
      </w:pPr>
    </w:p>
    <w:p w:rsidR="4A8B415A" w:rsidP="4A8B415A" w:rsidRDefault="4A8B415A" w14:paraId="2B8CF17C" w14:textId="57206C49">
      <w:pPr>
        <w:pStyle w:val="Normal"/>
        <w:jc w:val="left"/>
      </w:pPr>
    </w:p>
    <w:p w:rsidR="4A8B415A" w:rsidP="4A8B415A" w:rsidRDefault="4A8B415A" w14:paraId="6B1AA39D" w14:textId="7ACA122D">
      <w:pPr>
        <w:pStyle w:val="Normal"/>
        <w:jc w:val="left"/>
      </w:pPr>
    </w:p>
    <w:p w:rsidR="4A8B415A" w:rsidP="4A8B415A" w:rsidRDefault="4A8B415A" w14:paraId="24F0B5C7" w14:textId="3E627C7A">
      <w:pPr>
        <w:pStyle w:val="Normal"/>
        <w:jc w:val="left"/>
      </w:pPr>
    </w:p>
    <w:p w:rsidR="4A8B415A" w:rsidP="4A8B415A" w:rsidRDefault="4A8B415A" w14:paraId="3CE99FC2" w14:textId="35C91CE4">
      <w:pPr>
        <w:pStyle w:val="Normal"/>
        <w:jc w:val="left"/>
      </w:pPr>
    </w:p>
    <w:p w:rsidR="4A8B415A" w:rsidP="4A8B415A" w:rsidRDefault="4A8B415A" w14:paraId="445ED133" w14:textId="12FFCB9B">
      <w:pPr>
        <w:pStyle w:val="Normal"/>
        <w:jc w:val="left"/>
      </w:pPr>
    </w:p>
    <w:p w:rsidR="4A8B415A" w:rsidP="4A8B415A" w:rsidRDefault="4A8B415A" w14:paraId="7464AD81" w14:textId="47B2DCB7">
      <w:pPr>
        <w:pStyle w:val="Normal"/>
        <w:jc w:val="left"/>
      </w:pPr>
    </w:p>
    <w:p w:rsidR="4A8B415A" w:rsidP="4A8B415A" w:rsidRDefault="4A8B415A" w14:paraId="5B70368D" w14:textId="4F913236">
      <w:pPr>
        <w:pStyle w:val="Normal"/>
        <w:jc w:val="left"/>
      </w:pPr>
    </w:p>
    <w:p w:rsidR="4A8B415A" w:rsidP="4A8B415A" w:rsidRDefault="4A8B415A" w14:paraId="00CB68C9" w14:textId="51DF3BB4">
      <w:pPr>
        <w:pStyle w:val="Normal"/>
        <w:jc w:val="left"/>
      </w:pPr>
    </w:p>
    <w:p w:rsidR="5698EA94" w:rsidP="4A8B415A" w:rsidRDefault="5698EA94" w14:paraId="6B8DB4E2" w14:textId="18EBA6FB">
      <w:pPr>
        <w:pStyle w:val="ListParagraph"/>
        <w:numPr>
          <w:ilvl w:val="0"/>
          <w:numId w:val="1"/>
        </w:numPr>
        <w:jc w:val="left"/>
        <w:rPr>
          <w:rFonts w:ascii="Times New Roman" w:hAnsi="Times New Roman" w:eastAsia="Times New Roman" w:cs="Times New Roman"/>
          <w:sz w:val="24"/>
          <w:szCs w:val="24"/>
        </w:rPr>
      </w:pPr>
      <w:r w:rsidRPr="4A8B415A" w:rsidR="5698EA94">
        <w:rPr>
          <w:rFonts w:ascii="Times New Roman" w:hAnsi="Times New Roman" w:eastAsia="Times New Roman" w:cs="Times New Roman"/>
          <w:sz w:val="24"/>
          <w:szCs w:val="24"/>
        </w:rPr>
        <w:t>El</w:t>
      </w:r>
      <w:r w:rsidRPr="4A8B415A" w:rsidR="5940E717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4A8B415A" w:rsidR="5698EA94">
        <w:rPr>
          <w:rFonts w:ascii="Times New Roman" w:hAnsi="Times New Roman" w:eastAsia="Times New Roman" w:cs="Times New Roman"/>
          <w:sz w:val="24"/>
          <w:szCs w:val="24"/>
        </w:rPr>
        <w:t>Corral</w:t>
      </w:r>
      <w:r w:rsidRPr="4A8B415A" w:rsidR="2EE3FDB3">
        <w:rPr>
          <w:rFonts w:ascii="Times New Roman" w:hAnsi="Times New Roman" w:eastAsia="Times New Roman" w:cs="Times New Roman"/>
          <w:sz w:val="24"/>
          <w:szCs w:val="24"/>
        </w:rPr>
        <w:t>: En el sitio web se pueden observar apartados para</w:t>
      </w:r>
      <w:r w:rsidRPr="4A8B415A" w:rsidR="501FC27A">
        <w:rPr>
          <w:rFonts w:ascii="Times New Roman" w:hAnsi="Times New Roman" w:eastAsia="Times New Roman" w:cs="Times New Roman"/>
          <w:sz w:val="24"/>
          <w:szCs w:val="24"/>
        </w:rPr>
        <w:t>:</w:t>
      </w:r>
      <w:r w:rsidRPr="4A8B415A" w:rsidR="2EE3FDB3">
        <w:rPr>
          <w:rFonts w:ascii="Times New Roman" w:hAnsi="Times New Roman" w:eastAsia="Times New Roman" w:cs="Times New Roman"/>
          <w:sz w:val="24"/>
          <w:szCs w:val="24"/>
        </w:rPr>
        <w:t xml:space="preserve"> ver productos recientemente añadidos</w:t>
      </w:r>
      <w:r w:rsidRPr="4A8B415A" w:rsidR="7E7B33A5">
        <w:rPr>
          <w:rFonts w:ascii="Times New Roman" w:hAnsi="Times New Roman" w:eastAsia="Times New Roman" w:cs="Times New Roman"/>
          <w:sz w:val="24"/>
          <w:szCs w:val="24"/>
        </w:rPr>
        <w:t xml:space="preserve">, sucursales del restaurante, </w:t>
      </w:r>
      <w:r w:rsidRPr="4A8B415A" w:rsidR="3FD833EB">
        <w:rPr>
          <w:rFonts w:ascii="Times New Roman" w:hAnsi="Times New Roman" w:eastAsia="Times New Roman" w:cs="Times New Roman"/>
          <w:sz w:val="24"/>
          <w:szCs w:val="24"/>
        </w:rPr>
        <w:t>menú del restaurante</w:t>
      </w:r>
      <w:r w:rsidRPr="4A8B415A" w:rsidR="22AE8A54">
        <w:rPr>
          <w:rFonts w:ascii="Times New Roman" w:hAnsi="Times New Roman" w:eastAsia="Times New Roman" w:cs="Times New Roman"/>
          <w:sz w:val="24"/>
          <w:szCs w:val="24"/>
        </w:rPr>
        <w:t xml:space="preserve"> con categorías </w:t>
      </w:r>
    </w:p>
    <w:p w:rsidR="42BCCEC1" w:rsidP="4A8B415A" w:rsidRDefault="42BCCEC1" w14:paraId="477F1A33" w14:textId="03BBC9AC">
      <w:pPr>
        <w:pStyle w:val="Normal"/>
        <w:jc w:val="left"/>
      </w:pPr>
      <w:r w:rsidR="42BCCEC1">
        <w:drawing>
          <wp:inline wp14:editId="4EF7D540" wp14:anchorId="12009644">
            <wp:extent cx="5724524" cy="2705100"/>
            <wp:effectExtent l="0" t="0" r="0" b="0"/>
            <wp:docPr id="212281333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c48b482854f445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2E3CFC0" w:rsidP="4A8B415A" w:rsidRDefault="02E3CFC0" w14:paraId="351DB9AB" w14:textId="011AD849">
      <w:pPr>
        <w:pStyle w:val="Normal"/>
        <w:jc w:val="left"/>
      </w:pPr>
      <w:r w:rsidR="02E3CFC0">
        <w:drawing>
          <wp:inline wp14:editId="4437EBB8" wp14:anchorId="3EA6051B">
            <wp:extent cx="5724524" cy="2667000"/>
            <wp:effectExtent l="0" t="0" r="0" b="0"/>
            <wp:docPr id="118434579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4f892a6a478473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A8B415A" w:rsidP="4A8B415A" w:rsidRDefault="4A8B415A" w14:paraId="26B5F877" w14:textId="5809F298">
      <w:pPr>
        <w:pStyle w:val="Normal"/>
        <w:jc w:val="left"/>
        <w:rPr>
          <w:rFonts w:ascii="Times New Roman" w:hAnsi="Times New Roman" w:eastAsia="Times New Roman" w:cs="Times New Roman"/>
          <w:sz w:val="24"/>
          <w:szCs w:val="24"/>
        </w:rPr>
      </w:pPr>
    </w:p>
    <w:p w:rsidR="4A8B415A" w:rsidP="4A8B415A" w:rsidRDefault="4A8B415A" w14:paraId="6BFF77C0" w14:textId="0AD699B4">
      <w:pPr>
        <w:pStyle w:val="Normal"/>
        <w:jc w:val="left"/>
        <w:rPr>
          <w:rFonts w:ascii="Times New Roman" w:hAnsi="Times New Roman" w:eastAsia="Times New Roman" w:cs="Times New Roman"/>
          <w:b w:val="1"/>
          <w:bCs w:val="1"/>
          <w:i w:val="1"/>
          <w:iCs w:val="1"/>
          <w:sz w:val="24"/>
          <w:szCs w:val="24"/>
        </w:rPr>
      </w:pPr>
    </w:p>
    <w:sectPr>
      <w:pgSz w:w="11906" w:h="16838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xmlns:w="http://schemas.openxmlformats.org/wordprocessingml/2006/main"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xmlns:w="http://schemas.openxmlformats.org/wordprocessingml/2006/main"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xmlns:w="http://schemas.openxmlformats.org/wordprocessingml/2006/main"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intelligence2.xml><?xml version="1.0" encoding="utf-8"?>
<int2:intelligence xmlns:int2="http://schemas.microsoft.com/office/intelligence/2020/intelligence">
  <int2:observations>
    <int2:textHash int2:hashCode="6Z711zTP01jHGO" int2:id="v6HMowy6">
      <int2:state int2:type="AugLoop_Text_Critique" int2:value="Rejected"/>
    </int2:textHash>
    <int2:textHash int2:hashCode="dN+faA7wTIK+7R" int2:id="08xwlVcY">
      <int2:state int2:type="AugLoop_Text_Critique" int2:value="Rejected"/>
    </int2:textHash>
    <int2:textHash int2:hashCode="wTL7knJjsAtP3q" int2:id="gVehwYZS">
      <int2:state int2:type="AugLoop_Text_Critique" int2:value="Rejected"/>
    </int2:textHash>
  </int2:observations>
  <int2:intelligenceSettings/>
</int2:intelligence>
</file>

<file path=word/numbering.xml><?xml version="1.0" encoding="utf-8"?>
<w:numbering xmlns:w="http://schemas.openxmlformats.org/wordprocessingml/2006/main">
  <w:abstractNum xmlns:w="http://schemas.openxmlformats.org/wordprocessingml/2006/main" w:abstractNumId="1">
    <w:nsid w:val="1c8436a1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zoom w:percent="100"/>
  <w:trackRevisions w:val="false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F8E5A38"/>
    <w:rsid w:val="010D118E"/>
    <w:rsid w:val="016DDAC2"/>
    <w:rsid w:val="02E3CFC0"/>
    <w:rsid w:val="03210816"/>
    <w:rsid w:val="0531AAD5"/>
    <w:rsid w:val="0F7A1039"/>
    <w:rsid w:val="0F8E5A38"/>
    <w:rsid w:val="10C17F9F"/>
    <w:rsid w:val="10DCE31C"/>
    <w:rsid w:val="143C9BE0"/>
    <w:rsid w:val="154B71DF"/>
    <w:rsid w:val="168274DA"/>
    <w:rsid w:val="1869EA44"/>
    <w:rsid w:val="1A2A298C"/>
    <w:rsid w:val="1A6DF18B"/>
    <w:rsid w:val="1ACEDDF6"/>
    <w:rsid w:val="1C1DC9E2"/>
    <w:rsid w:val="1C8EC4BF"/>
    <w:rsid w:val="1D94A66C"/>
    <w:rsid w:val="1E0AD4BC"/>
    <w:rsid w:val="22AE8A54"/>
    <w:rsid w:val="236CC663"/>
    <w:rsid w:val="2414D3D1"/>
    <w:rsid w:val="25E925A7"/>
    <w:rsid w:val="2787D363"/>
    <w:rsid w:val="288A1B10"/>
    <w:rsid w:val="28F4F7D7"/>
    <w:rsid w:val="2A8E4DC4"/>
    <w:rsid w:val="2B6C91BE"/>
    <w:rsid w:val="2EE3FDB3"/>
    <w:rsid w:val="2F737BF4"/>
    <w:rsid w:val="313022B3"/>
    <w:rsid w:val="34B1F161"/>
    <w:rsid w:val="35059231"/>
    <w:rsid w:val="3691C6E5"/>
    <w:rsid w:val="37515D86"/>
    <w:rsid w:val="375D3947"/>
    <w:rsid w:val="3B0382B7"/>
    <w:rsid w:val="3BB4A0A0"/>
    <w:rsid w:val="3D1FE6AF"/>
    <w:rsid w:val="3FD833EB"/>
    <w:rsid w:val="405BB38A"/>
    <w:rsid w:val="40B26E17"/>
    <w:rsid w:val="42BCCEC1"/>
    <w:rsid w:val="46A52B8C"/>
    <w:rsid w:val="46EFD5FB"/>
    <w:rsid w:val="47557C30"/>
    <w:rsid w:val="4895FB5F"/>
    <w:rsid w:val="493D0216"/>
    <w:rsid w:val="4A8B415A"/>
    <w:rsid w:val="4BB270EE"/>
    <w:rsid w:val="4D0B3806"/>
    <w:rsid w:val="4E14A46B"/>
    <w:rsid w:val="4E530C48"/>
    <w:rsid w:val="501FC27A"/>
    <w:rsid w:val="509F88E1"/>
    <w:rsid w:val="51C825D3"/>
    <w:rsid w:val="5500CBA2"/>
    <w:rsid w:val="55C55358"/>
    <w:rsid w:val="56025CC1"/>
    <w:rsid w:val="562542A9"/>
    <w:rsid w:val="5698EA94"/>
    <w:rsid w:val="58B507CC"/>
    <w:rsid w:val="5940E717"/>
    <w:rsid w:val="5A2B57FE"/>
    <w:rsid w:val="5A66B901"/>
    <w:rsid w:val="5AE7D304"/>
    <w:rsid w:val="5C8AF878"/>
    <w:rsid w:val="60483C4B"/>
    <w:rsid w:val="628AAE03"/>
    <w:rsid w:val="634274CA"/>
    <w:rsid w:val="6438E82B"/>
    <w:rsid w:val="64A2BD40"/>
    <w:rsid w:val="66515D6B"/>
    <w:rsid w:val="69424B0D"/>
    <w:rsid w:val="6962266D"/>
    <w:rsid w:val="6B45BADC"/>
    <w:rsid w:val="6BCFFD03"/>
    <w:rsid w:val="6DE7E9CD"/>
    <w:rsid w:val="7155DA9F"/>
    <w:rsid w:val="7390F80A"/>
    <w:rsid w:val="74B61771"/>
    <w:rsid w:val="7660CE7E"/>
    <w:rsid w:val="78B7146C"/>
    <w:rsid w:val="79255E04"/>
    <w:rsid w:val="7A72A6A0"/>
    <w:rsid w:val="7B8B767F"/>
    <w:rsid w:val="7BAE5C5E"/>
    <w:rsid w:val="7E7B33A5"/>
    <w:rsid w:val="7E8F294A"/>
    <w:rsid w:val="7FC9D0D2"/>
    <w:rsid w:val="7FF2E8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F8E5A38"/>
  <w15:chartTrackingRefBased/>
  <w15:docId w15:val="{D617862F-5304-4052-B0E2-26DB951B9B61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docDefaults>
    <w:rPrDefault>
      <w:rPr>
        <w:rFonts w:asciiTheme="minorHAnsi" w:hAnsiTheme="minorHAnsi" w:eastAsia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xmlns:w14="http://schemas.microsoft.com/office/word/2010/wordml" xmlns:mc="http://schemas.openxmlformats.org/markup-compatibility/2006" xmlns:w="http://schemas.openxmlformats.org/wordprocessingml/2006/main" w:type="paragraph" w:styleId="ListParagraph" mc:Ignorable="w14">
    <w:name xmlns:w="http://schemas.openxmlformats.org/wordprocessingml/2006/main" w:val="List Paragraph"/>
    <w:basedOn xmlns:w="http://schemas.openxmlformats.org/wordprocessingml/2006/main" w:val="Normal"/>
    <w:uiPriority xmlns:w="http://schemas.openxmlformats.org/wordprocessingml/2006/main" w:val="34"/>
    <w:qFormat xmlns:w="http://schemas.openxmlformats.org/wordprocessingml/2006/main"/>
    <w:pPr xmlns:w="http://schemas.openxmlformats.org/wordprocessingml/2006/main">
      <w:ind xmlns:w="http://schemas.openxmlformats.org/wordprocessingml/2006/main" w:left="720"/>
      <w:contextualSpacing xmlns:w="http://schemas.openxmlformats.org/wordprocessingml/2006/main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.png" Id="R93739a64385142f9" /><Relationship Type="http://schemas.openxmlformats.org/officeDocument/2006/relationships/image" Target="/media/image2.png" Id="R432b8bf5963c470c" /><Relationship Type="http://schemas.openxmlformats.org/officeDocument/2006/relationships/image" Target="/media/image3.png" Id="R2009e1f6c1de4560" /><Relationship Type="http://schemas.openxmlformats.org/officeDocument/2006/relationships/image" Target="/media/image4.png" Id="R2a77c6c642d24742" /><Relationship Type="http://schemas.openxmlformats.org/officeDocument/2006/relationships/image" Target="/media/image5.png" Id="Rbe1bc287edb344c7" /><Relationship Type="http://schemas.openxmlformats.org/officeDocument/2006/relationships/image" Target="/media/image6.png" Id="R7ea0d6761a0f46c1" /><Relationship Type="http://schemas.openxmlformats.org/officeDocument/2006/relationships/image" Target="/media/image7.png" Id="Rf031ee7cf6f9480e" /><Relationship Type="http://schemas.openxmlformats.org/officeDocument/2006/relationships/image" Target="/media/image8.png" Id="R48dd4072793b43a3" /><Relationship Type="http://schemas.openxmlformats.org/officeDocument/2006/relationships/image" Target="/media/image9.png" Id="Rdc48b482854f445d" /><Relationship Type="http://schemas.openxmlformats.org/officeDocument/2006/relationships/image" Target="/media/imagea.png" Id="Rb4f892a6a4784738" /><Relationship Type="http://schemas.microsoft.com/office/2020/10/relationships/intelligence" Target="intelligence2.xml" Id="R3b932eb388844383" /><Relationship Type="http://schemas.openxmlformats.org/officeDocument/2006/relationships/numbering" Target="numbering.xml" Id="Rde96c4315577429d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2024-04-17T19:59:08.0200064Z</dcterms:created>
  <dcterms:modified xsi:type="dcterms:W3CDTF">2024-04-17T22:05:04.1971998Z</dcterms:modified>
  <dc:creator>Dilan Santiago Lopez Romero</dc:creator>
  <lastModifiedBy>Usuario invitado</lastModifiedBy>
</coreProperties>
</file>